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 xml:space="preserve">Isi </w:t>
      </w:r>
      <w:proofErr w:type="spellStart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tempat</w:t>
      </w:r>
      <w:proofErr w:type="spellEnd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 xml:space="preserve"> </w:t>
      </w:r>
      <w:proofErr w:type="spellStart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kosong</w:t>
      </w:r>
      <w:proofErr w:type="spellEnd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 xml:space="preserve"> </w:t>
      </w:r>
      <w:proofErr w:type="spellStart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dalam</w:t>
      </w:r>
      <w:proofErr w:type="spellEnd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 xml:space="preserve"> </w:t>
      </w:r>
      <w:proofErr w:type="spellStart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ayat-ayat</w:t>
      </w:r>
      <w:proofErr w:type="spellEnd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ba</w:t>
      </w:r>
      <w:bookmarkStart w:id="0" w:name="_GoBack"/>
      <w:bookmarkEnd w:id="0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wah</w:t>
      </w:r>
      <w:proofErr w:type="spellEnd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 xml:space="preserve"> </w:t>
      </w:r>
      <w:proofErr w:type="spellStart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dengan</w:t>
      </w:r>
      <w:proofErr w:type="spellEnd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 xml:space="preserve"> </w:t>
      </w:r>
      <w:proofErr w:type="spellStart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jawapan</w:t>
      </w:r>
      <w:proofErr w:type="spellEnd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 xml:space="preserve"> yang paling </w:t>
      </w:r>
      <w:proofErr w:type="spellStart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sesuai</w:t>
      </w:r>
      <w:proofErr w:type="spellEnd"/>
      <w:r w:rsidRPr="00DF3544">
        <w:rPr>
          <w:rFonts w:ascii="Verdana" w:eastAsia="Times New Roman" w:hAnsi="Verdana" w:cs="Arial"/>
          <w:b/>
          <w:bCs/>
          <w:color w:val="2E2E2E"/>
          <w:sz w:val="24"/>
          <w:szCs w:val="24"/>
          <w:u w:val="single"/>
        </w:rPr>
        <w:t>.</w:t>
      </w:r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Nenek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Sunarti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pernah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membaca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sebarang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surat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khabar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ataupun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majalah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 </w:t>
      </w:r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huruf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kayu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gaji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 Tan Lean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Keong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mempunyai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kakak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adik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.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Oleh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sebab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dianggap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>__________________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_ .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emas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tunggal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bongsu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Semasa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menaiki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pesawat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Kota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Kinabalu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,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adik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henti-henti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berbual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adik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otak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cair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otak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udang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mulut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murai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mulut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tempayan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4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Kunding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mengambil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sekeping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roti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berkrim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sebelum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pergi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sekolah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alas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ikat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busuk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kosong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5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Kesemua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 Tuan Haji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Azhar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Hajah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Azilah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sudah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mendirikan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rumah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tangga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tut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bini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beranak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6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Azizi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anak-anaknya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sebaik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sahaja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mereka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sampai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jamuan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mula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dihidang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langkah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kanan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langkah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bendul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langkah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seribu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langkah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kiri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7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Basrah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masih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meneruskan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perniagaan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suaminya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walaupun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mendapat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sokongan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daripada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anak-anaknya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lastRenderedPageBreak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geli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cekal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isi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8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barang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dijual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dalam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Pameran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Jom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Heboh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harga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harga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harga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9 Yoke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sehingga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menyedari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bilik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tidurnya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dicerobohi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pencuri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pekak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lepas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mati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10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Pengadil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bola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antara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sekolah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sekolah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jiran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dicaci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oleh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para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penonton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semasa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mengadili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perlawanan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tersebut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banyak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mulut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sebelah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angkat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kaki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lepas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tangan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11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Keadaan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Aliff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Imran 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menyebabkan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mahu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menyertai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perlumbaan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kaki.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cicak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kapur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kumbang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putus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tali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pulang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petang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balak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terendam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12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Siti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Norhana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Nurul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Amirah ____________________________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sering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bergaduh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walaupun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perkara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kecil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ayam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disambar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helang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anjing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kucing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katak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bawah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tempurung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melepaskan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batuk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tangga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13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Kebanyakan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penduduk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Kampung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Sungai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mereka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mendapat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bayaran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pampasan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tinggi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daripada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pihak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kerajaan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jatuh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riba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kaca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jatuh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duri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dalam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daging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ayam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disambar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helang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lastRenderedPageBreak/>
        <w:br/>
        <w:t xml:space="preserve">14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Zainab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lima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ahli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keluarganya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dalam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kemalangan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melepas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anjing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tersepit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dihiris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sembilu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ayam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disambar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helang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kaca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jatuh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batu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15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Oii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Lee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dianggap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menyesuaikan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masyarakat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setempat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lipas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kudung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ayam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kapur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purnama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sumbang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16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kematian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ayah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ibu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,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kehidupan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Azira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adik-adiknya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>________________________________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_ .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mendukung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biawak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hidup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ayam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mengeram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pahat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penukul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wau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putus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tali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17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Encik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Badarudin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menerima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panggilan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ugutan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pesanan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ringkas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daripada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seorang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dikenali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mencurah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air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daun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keladi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menghitung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bulu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kambing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berumah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tepi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pantai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anjing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buruk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kepala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18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Timah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hidup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susah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terbiar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dipedulikan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oleh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anak-anak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jiran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tetangganya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_________________________________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_ .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rumput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tepi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tikus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jatuh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mendukung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biawah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hidup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sudah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jatuh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ditimpa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tangga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19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menuju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Cameron Highlands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agak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curam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bengkang-bengkok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_________________________________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_ .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bumi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langit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ditarik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songsang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pinang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dibelah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ular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palu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20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berjaya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menjawat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jawatan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tinggi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bandar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,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Kumaresan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melupakan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ibu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bapanya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kampung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_ .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enau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dalam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belukar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lastRenderedPageBreak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kacang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lupakan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kulit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tebing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dakwat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kertas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21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Salmi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Farhana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berasa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gagal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memecahkan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rekod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dalam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acara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lompat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tinggi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22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cuti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hujung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minggu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,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Encik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Zaiman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membawa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keluarganya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taman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bunga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langkah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ringan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angin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23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Sarasawaji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kejayaan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karibnya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dalam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pertandingan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bercerita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jatuh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24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Kejayaan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perenang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Malik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Mydin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merentasi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Selat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Inggeris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menjadi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rakyat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Malaysia.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mulut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pena</w:t>
      </w:r>
      <w:proofErr w:type="spellEnd"/>
      <w:proofErr w:type="gram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25 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Anita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apabila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mendapat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berita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bahawa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suaminya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meninggal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dunia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akibat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kemalangan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Hancur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Besar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Jatuh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26 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pucat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lesi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ketika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dijumpai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terikat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sebuah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rumah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kosong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Air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Ada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Ada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harapan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Air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tangan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lastRenderedPageBreak/>
        <w:br/>
        <w:t xml:space="preserve">27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Perbuatan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memberi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atau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menerima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ketika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menjalankan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tugas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boleh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dikenakan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tindakan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tatatertib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duit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hantaran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duit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pecah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duit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duit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kopi</w:t>
      </w:r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28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Cikgu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Patricia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tiba-tiba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apabila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beliau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mengetahui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muridnya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meniru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semasa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ujian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dijalankan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angin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atas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angin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naik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angin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khabar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angin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29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Emak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menjadi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ketika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memilih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beraneka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corak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warna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kedai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rambang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lupa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daratan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serkap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jarang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lipas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kudung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30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murid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untuk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mendengar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taklimat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Program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Kokurikulum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akan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diadakan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Hutan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Lipur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Ulu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Licin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,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Beruas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minggu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depan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pasang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pasang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telinga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31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Kamaruzaman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tahu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menggunakan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komputer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riba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baru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dibeli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oleh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ayahnya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mencurah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garam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mendapat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bunga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Belanda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diberi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hujan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jatuh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pasir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32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Badrul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Amin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memastikan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mendapat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didikan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ilmu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agama yang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mencukupi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baginya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____________________________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_ .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tepuk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dada </w:t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tanya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selera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bertanya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sesat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jalan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harapkan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pagar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,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pagar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padi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melentur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buluh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biarlah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daripada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rebungnya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33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Zamir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Azril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mengamalkan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sikap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ketika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mencari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rumah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rakannya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Kuala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Lipis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keruh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jernih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lastRenderedPageBreak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bertanya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sesat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jalan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menyelam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minum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air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bagaimana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acuan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begitulah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kuihnya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34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Sungguhpun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Erra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Fazira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Umi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Aida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merupakan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pasangan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artis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rapat</w:t>
      </w:r>
      <w:proofErr w:type="spellEnd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,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namun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ketikanya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mereka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sependapat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rambut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sama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hitam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,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lain-lain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sambil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menyelam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minum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air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ukur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baju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sendiri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tepuk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dada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selera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35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Penduduk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Taman Seri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Seroja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sering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melakukan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kerja-kerja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gotong-royong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___________________________________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_ .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cincin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permata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kucing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anjing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tebing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isi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kuku</w:t>
      </w:r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36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Goh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Swei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Mooi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berputus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asa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untuk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mengulang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semula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pelajarannya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yakin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________________________________</w:t>
      </w:r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_ .</w:t>
      </w:r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lain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mulut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lain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tepuk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dada </w:t>
      </w:r>
      <w:proofErr w:type="spellStart"/>
      <w:proofErr w:type="gram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tanya</w:t>
      </w:r>
      <w:proofErr w:type="spellEnd"/>
      <w:proofErr w:type="gram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selera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indah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khabar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daripada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rupa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belakang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parang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diasah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lagikan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tajam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37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Encik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Tarmizi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beliau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menuruti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arahan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perintah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diberikan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oleh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ketuanya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lembu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dicucuk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hidung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anjing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menyalak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bukit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tikus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membaiki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labu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murai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tercabut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ekor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38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teguran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nasihat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diberikan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Cikgu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Halim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murid-muridnya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_________________________________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semua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nasihatnya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mereka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endahkan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haruan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kambing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dihalau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air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mencurah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air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daun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keladi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melepaskan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batuk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tangga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39 Para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pekerja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binaan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itu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berasa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cemas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bimbang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ketika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musim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hujan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kemalangan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boleh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berlaku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pada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bila-bila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masa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sahaja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gergaji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dua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mata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pahat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dengan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penukul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kucing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kehilangan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anak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bagai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telur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hujung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tanduk</w:t>
      </w:r>
      <w:proofErr w:type="spellEnd"/>
    </w:p>
    <w:p w:rsidR="00DF3544" w:rsidRPr="00DF3544" w:rsidRDefault="00DF3544" w:rsidP="00DF35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  <w:r w:rsidRPr="00DF3544">
        <w:rPr>
          <w:rFonts w:ascii="Verdana" w:eastAsia="Times New Roman" w:hAnsi="Verdana" w:cs="Arial"/>
          <w:color w:val="2E2E2E"/>
          <w:sz w:val="24"/>
          <w:szCs w:val="24"/>
        </w:rPr>
        <w:lastRenderedPageBreak/>
        <w:br/>
        <w:t xml:space="preserve">40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Subramaniam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seperti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_____________________________________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kerana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banyak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peristiwa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yang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berlaku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sekolah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tidak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diketahuinya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>.</w:t>
      </w:r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A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katak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di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bawah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tempurung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B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ayam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disambar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helang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C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kera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mendapat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bunga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br/>
        <w:t xml:space="preserve">D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murai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tercabut</w:t>
      </w:r>
      <w:proofErr w:type="spellEnd"/>
      <w:r w:rsidRPr="00DF3544">
        <w:rPr>
          <w:rFonts w:ascii="Verdana" w:eastAsia="Times New Roman" w:hAnsi="Verdana" w:cs="Arial"/>
          <w:color w:val="2E2E2E"/>
          <w:sz w:val="24"/>
          <w:szCs w:val="24"/>
        </w:rPr>
        <w:t xml:space="preserve"> </w:t>
      </w:r>
      <w:proofErr w:type="spellStart"/>
      <w:r w:rsidRPr="00DF3544">
        <w:rPr>
          <w:rFonts w:ascii="Verdana" w:eastAsia="Times New Roman" w:hAnsi="Verdana" w:cs="Arial"/>
          <w:color w:val="2E2E2E"/>
          <w:sz w:val="24"/>
          <w:szCs w:val="24"/>
        </w:rPr>
        <w:t>ekor</w:t>
      </w:r>
      <w:proofErr w:type="spellEnd"/>
    </w:p>
    <w:p w:rsidR="00DF3544" w:rsidRPr="00DF3544" w:rsidRDefault="00DF3544" w:rsidP="00DF3544">
      <w:pPr>
        <w:shd w:val="clear" w:color="auto" w:fill="FFFFFF"/>
        <w:spacing w:line="240" w:lineRule="auto"/>
        <w:rPr>
          <w:rFonts w:ascii="Verdana" w:eastAsia="Times New Roman" w:hAnsi="Verdana" w:cs="Arial"/>
          <w:color w:val="2E2E2E"/>
          <w:sz w:val="20"/>
          <w:szCs w:val="20"/>
        </w:rPr>
      </w:pPr>
    </w:p>
    <w:p w:rsidR="00A405CA" w:rsidRDefault="00A405CA"/>
    <w:sectPr w:rsidR="00A405CA" w:rsidSect="00DF3544">
      <w:pgSz w:w="11907" w:h="16839" w:code="9"/>
      <w:pgMar w:top="1440" w:right="657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44"/>
    <w:rsid w:val="00A405CA"/>
    <w:rsid w:val="00D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42AD-CE0D-4ECB-8062-519ED39E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4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233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86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41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93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ZDIN</dc:creator>
  <cp:keywords/>
  <dc:description/>
  <cp:lastModifiedBy>ZDIN</cp:lastModifiedBy>
  <cp:revision>1</cp:revision>
  <dcterms:created xsi:type="dcterms:W3CDTF">2014-12-16T17:55:00Z</dcterms:created>
  <dcterms:modified xsi:type="dcterms:W3CDTF">2014-12-16T17:56:00Z</dcterms:modified>
</cp:coreProperties>
</file>